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6D" w:rsidRPr="00EF74EC" w:rsidRDefault="0091116D" w:rsidP="0084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A05" w:rsidRDefault="00977A05" w:rsidP="00EF74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EF74EC" w:rsidRPr="00EF74E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EF74EC" w:rsidRPr="00EF74EC">
        <w:rPr>
          <w:rFonts w:ascii="Times New Roman" w:hAnsi="Times New Roman" w:cs="Times New Roman"/>
          <w:sz w:val="28"/>
          <w:szCs w:val="28"/>
        </w:rPr>
        <w:t xml:space="preserve"> ПО РЕАЛИЗАЦИИ ПЛАНА "ПРОТИВОДЕЙСТВИЕ КОРРУПЦИИ</w:t>
      </w:r>
      <w:r w:rsidR="00EF74EC">
        <w:rPr>
          <w:rFonts w:ascii="Times New Roman" w:hAnsi="Times New Roman" w:cs="Times New Roman"/>
          <w:sz w:val="28"/>
          <w:szCs w:val="28"/>
        </w:rPr>
        <w:t xml:space="preserve"> </w:t>
      </w:r>
      <w:r w:rsidR="00EF74EC" w:rsidRPr="00EF74EC">
        <w:rPr>
          <w:rFonts w:ascii="Times New Roman" w:hAnsi="Times New Roman" w:cs="Times New Roman"/>
          <w:sz w:val="28"/>
          <w:szCs w:val="28"/>
        </w:rPr>
        <w:t xml:space="preserve">ВО ВЛАДИМИРСКОЙ ОБЛАСТИ </w:t>
      </w:r>
    </w:p>
    <w:p w:rsidR="00EF74EC" w:rsidRPr="00EF74EC" w:rsidRDefault="00EF74EC" w:rsidP="00EF74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4EC">
        <w:rPr>
          <w:rFonts w:ascii="Times New Roman" w:hAnsi="Times New Roman" w:cs="Times New Roman"/>
          <w:sz w:val="28"/>
          <w:szCs w:val="28"/>
        </w:rPr>
        <w:t>НА 201</w:t>
      </w:r>
      <w:r w:rsidR="00773AF5">
        <w:rPr>
          <w:rFonts w:ascii="Times New Roman" w:hAnsi="Times New Roman" w:cs="Times New Roman"/>
          <w:sz w:val="28"/>
          <w:szCs w:val="28"/>
        </w:rPr>
        <w:t>7</w:t>
      </w:r>
      <w:r w:rsidRPr="00EF74EC">
        <w:rPr>
          <w:rFonts w:ascii="Times New Roman" w:hAnsi="Times New Roman" w:cs="Times New Roman"/>
          <w:sz w:val="28"/>
          <w:szCs w:val="28"/>
        </w:rPr>
        <w:t xml:space="preserve"> ГОД"</w:t>
      </w:r>
      <w:r w:rsidR="00977A05">
        <w:rPr>
          <w:rFonts w:ascii="Times New Roman" w:hAnsi="Times New Roman" w:cs="Times New Roman"/>
          <w:sz w:val="28"/>
          <w:szCs w:val="28"/>
        </w:rPr>
        <w:t xml:space="preserve"> ЗА 1 КВАРТАЛ 2017 ГОДА</w:t>
      </w:r>
    </w:p>
    <w:p w:rsidR="00EF74EC" w:rsidRPr="00EF74EC" w:rsidRDefault="00EF74EC" w:rsidP="00EF74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418"/>
        <w:gridCol w:w="1559"/>
        <w:gridCol w:w="2410"/>
      </w:tblGrid>
      <w:tr w:rsidR="00EF74EC" w:rsidRPr="00EF74EC" w:rsidTr="00C05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EF74EC" w:rsidRPr="00EF74EC" w:rsidTr="00F101D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030C6" w:rsidP="00C030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4EC" w:rsidRPr="00EF74EC">
              <w:rPr>
                <w:rFonts w:ascii="Times New Roman" w:hAnsi="Times New Roman" w:cs="Times New Roman"/>
                <w:sz w:val="28"/>
                <w:szCs w:val="28"/>
              </w:rPr>
              <w:t>. Организационные мероприятия общего методического и правового характера</w:t>
            </w:r>
          </w:p>
        </w:tc>
      </w:tr>
      <w:tr w:rsidR="00EF74EC" w:rsidRPr="00EF74EC" w:rsidTr="00C05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30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информационных занятий с сотрудниками аппарата Уполномоченного по вопросам противодействия коррупции, изменениям законодательства в данной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773AF5" w:rsidP="00EF74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Default="00977A05" w:rsidP="00EF74E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занятие 1 марта 2017.</w:t>
            </w:r>
          </w:p>
        </w:tc>
      </w:tr>
      <w:tr w:rsidR="00EF74EC" w:rsidRPr="00EF74EC" w:rsidTr="00C05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замещающими государственные должности Владимирской </w:t>
            </w:r>
            <w:proofErr w:type="gramStart"/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области,  должности</w:t>
            </w:r>
            <w:proofErr w:type="gramEnd"/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 госу</w:t>
            </w:r>
            <w:r w:rsidR="00C030C6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гражданской службы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ограничений, запретов и по исполнению обязанностей, установленных в целях противодействия коррупции (получения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773AF5" w:rsidP="00773AF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Default="00C030C6" w:rsidP="00D661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C030C6" w:rsidRPr="00EF74EC" w:rsidRDefault="00C030C6" w:rsidP="00D661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977A05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занятие 01.03.2017</w:t>
            </w:r>
          </w:p>
        </w:tc>
      </w:tr>
      <w:tr w:rsidR="00C030C6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977A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компетенции Уполномоченного, разъяснения им прав и обязанностей при рассмотрении их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977A05" w:rsidP="00C030C6">
            <w:pPr>
              <w:pStyle w:val="ConsPlusNormal"/>
              <w:tabs>
                <w:tab w:val="left" w:pos="1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проводится на личных приемах</w:t>
            </w:r>
          </w:p>
        </w:tc>
      </w:tr>
      <w:tr w:rsidR="00C030C6" w:rsidRPr="00EF74EC" w:rsidTr="00C0539D">
        <w:trPr>
          <w:trHeight w:val="9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C05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Консультанты, юристы аппарата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4EC" w:rsidRPr="00EF74EC" w:rsidTr="00F101D0"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F101D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Pr="00EF74EC" w:rsidRDefault="00C030C6" w:rsidP="00C05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коррупционных правонарушений, работа с кадрами </w:t>
            </w:r>
          </w:p>
        </w:tc>
      </w:tr>
      <w:tr w:rsidR="00C030C6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D661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комиссий по соблюдению требований к служебному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773AF5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977A05" w:rsidP="00D661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Заседаний комиссии не проводилось</w:t>
            </w:r>
          </w:p>
        </w:tc>
      </w:tr>
      <w:tr w:rsidR="00C030C6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C0539D"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773AF5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977A0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не проводилось</w:t>
            </w:r>
          </w:p>
        </w:tc>
      </w:tr>
      <w:tr w:rsidR="00C030C6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за уведомлением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венными гражданскими служащими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 о намерении выполнять иную оплачиваемую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773AF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учебных занятиях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977A0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занятие 01.03.2017</w:t>
            </w:r>
          </w:p>
        </w:tc>
      </w:tr>
      <w:tr w:rsidR="006D448F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053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977A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977A0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занятие 01.03.2017</w:t>
            </w:r>
          </w:p>
        </w:tc>
      </w:tr>
      <w:tr w:rsidR="006D448F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1B" w:rsidRPr="00EF74EC" w:rsidTr="00AA67C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Pr="00EF74EC" w:rsidRDefault="00C8411B" w:rsidP="00C841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F101D0" w:rsidRPr="00EF74EC" w:rsidTr="00C0539D">
        <w:trPr>
          <w:trHeight w:val="6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между участниками закупок </w:t>
            </w:r>
          </w:p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ции (выкупа)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773AF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А.В.</w:t>
            </w:r>
          </w:p>
          <w:p w:rsidR="00F101D0" w:rsidRPr="00EF74EC" w:rsidRDefault="00F101D0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977A05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закупок и план-график закупок размещены в ЕИС и на сайте Уполномоченного</w:t>
            </w:r>
          </w:p>
        </w:tc>
      </w:tr>
      <w:tr w:rsidR="00F101D0" w:rsidRPr="00EF74EC" w:rsidTr="00C0539D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D0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лиц, замещающих государственные должности Владимирской области, их супругов и несовершеннолетних детей в информационно-телекоммуникационной сети "Интернет" на официальн</w:t>
            </w:r>
            <w:r w:rsidR="00C0539D">
              <w:rPr>
                <w:rFonts w:ascii="Times New Roman" w:hAnsi="Times New Roman" w:cs="Times New Roman"/>
                <w:sz w:val="28"/>
                <w:szCs w:val="28"/>
              </w:rPr>
              <w:t>ом сайте</w:t>
            </w:r>
            <w:r w:rsidRPr="00F101D0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этих сведений общероссийским средствам массовой информации</w:t>
            </w:r>
            <w:r w:rsidR="00C84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D0" w:rsidRPr="00EF74EC" w:rsidRDefault="00773AF5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1D0" w:rsidRPr="00EF74EC" w:rsidTr="00C053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F101D0" w:rsidRDefault="00F101D0" w:rsidP="00F101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1D0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работы "горячих линий" </w:t>
            </w: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>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977A05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Default="00F101D0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3AF5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EF74EC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открытости и гласности при проведении конкурсов на замещение вакантных должностей, формировании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кадрового резерва на государственной гражданской службе. </w:t>
            </w:r>
          </w:p>
          <w:p w:rsidR="00773AF5" w:rsidRPr="00EF74EC" w:rsidRDefault="00773AF5" w:rsidP="00773A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1B6769">
              <w:rPr>
                <w:sz w:val="28"/>
                <w:szCs w:val="28"/>
              </w:rPr>
              <w:lastRenderedPageBreak/>
              <w:t>Копаченко</w:t>
            </w:r>
            <w:proofErr w:type="spellEnd"/>
            <w:r w:rsidRPr="001B6769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EF74EC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977A0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Конкурсов не проводилось</w:t>
            </w:r>
          </w:p>
        </w:tc>
      </w:tr>
      <w:tr w:rsidR="00773AF5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исполнения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1B6769">
              <w:rPr>
                <w:sz w:val="28"/>
                <w:szCs w:val="28"/>
              </w:rPr>
              <w:t>Копаченко</w:t>
            </w:r>
            <w:proofErr w:type="spellEnd"/>
            <w:r w:rsidRPr="001B6769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977A0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занятие 01.03.2017</w:t>
            </w:r>
          </w:p>
        </w:tc>
      </w:tr>
      <w:tr w:rsidR="00BE41E9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BE41E9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C841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Пополнение официального сайта государственного органа, наполнение его информацией в соответствии с требованиями </w:t>
            </w:r>
            <w:r w:rsidRPr="00787D23">
              <w:rPr>
                <w:sz w:val="28"/>
                <w:szCs w:val="28"/>
              </w:rPr>
              <w:t xml:space="preserve">Федерального закона от 09.02.2009 </w:t>
            </w:r>
            <w:r>
              <w:t>№</w:t>
            </w:r>
            <w:r w:rsidRPr="00787D23">
              <w:rPr>
                <w:sz w:val="28"/>
                <w:szCs w:val="28"/>
              </w:rPr>
              <w:t xml:space="preserve">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7B6FBF" w:rsidP="00254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05">
              <w:rPr>
                <w:rFonts w:ascii="Times New Roman" w:hAnsi="Times New Roman" w:cs="Times New Roman"/>
                <w:sz w:val="28"/>
                <w:szCs w:val="28"/>
              </w:rPr>
              <w:t>Актуализирована информация о деятельности</w:t>
            </w:r>
          </w:p>
        </w:tc>
      </w:tr>
      <w:tr w:rsidR="007B6FBF" w:rsidRPr="00EF74EC" w:rsidTr="002E5804">
        <w:trPr>
          <w:trHeight w:val="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Default="007B6FBF" w:rsidP="007B6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6FBF">
              <w:rPr>
                <w:rFonts w:ascii="Times New Roman" w:hAnsi="Times New Roman" w:cs="Times New Roman"/>
                <w:sz w:val="28"/>
                <w:szCs w:val="28"/>
              </w:rPr>
              <w:t xml:space="preserve">. Противодействие коррупции </w:t>
            </w:r>
          </w:p>
        </w:tc>
      </w:tr>
      <w:tr w:rsidR="00773AF5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BF">
              <w:rPr>
                <w:sz w:val="28"/>
                <w:szCs w:val="28"/>
              </w:rPr>
              <w:t xml:space="preserve">Обеспечение контроля за своевременным представлением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</w:t>
            </w:r>
            <w:r>
              <w:rPr>
                <w:sz w:val="28"/>
                <w:szCs w:val="28"/>
              </w:rPr>
              <w:t xml:space="preserve">детей </w:t>
            </w:r>
            <w:r w:rsidRPr="007B6FBF">
              <w:rPr>
                <w:sz w:val="28"/>
                <w:szCs w:val="28"/>
              </w:rPr>
              <w:t xml:space="preserve">также лицами, претендующими на замещение должностей </w:t>
            </w:r>
            <w:r w:rsidRPr="007B6FBF">
              <w:rPr>
                <w:sz w:val="28"/>
                <w:szCs w:val="28"/>
              </w:rPr>
              <w:lastRenderedPageBreak/>
              <w:t>государственной гражданской службы, соответствующих сведений</w:t>
            </w:r>
            <w:r>
              <w:rPr>
                <w:sz w:val="28"/>
                <w:szCs w:val="28"/>
              </w:rPr>
              <w:t>.</w:t>
            </w:r>
          </w:p>
          <w:p w:rsidR="00773AF5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AC42BA">
              <w:rPr>
                <w:sz w:val="28"/>
                <w:szCs w:val="28"/>
              </w:rPr>
              <w:lastRenderedPageBreak/>
              <w:t>Копаченко</w:t>
            </w:r>
            <w:proofErr w:type="spellEnd"/>
            <w:r w:rsidRPr="00AC42B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BC41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30.04.201</w:t>
            </w:r>
            <w:r w:rsidR="00BC41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AF5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BF">
              <w:rPr>
                <w:sz w:val="28"/>
                <w:szCs w:val="28"/>
              </w:rPr>
              <w:t>Проведение проверок по фактам обращения в целях склонения государственного гражданского служащего к совершению коррупционных правонарушений с ведением журнала регистрации уведомлений</w:t>
            </w:r>
          </w:p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AC42BA">
              <w:rPr>
                <w:sz w:val="28"/>
                <w:szCs w:val="28"/>
              </w:rPr>
              <w:t>Копаченко</w:t>
            </w:r>
            <w:proofErr w:type="spellEnd"/>
            <w:r w:rsidRPr="00AC42B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977A0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Оснований для проверок не имелось</w:t>
            </w:r>
          </w:p>
        </w:tc>
      </w:tr>
      <w:tr w:rsidR="00773AF5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C0539D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39D">
              <w:rPr>
                <w:sz w:val="28"/>
                <w:szCs w:val="28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AC42BA">
              <w:rPr>
                <w:sz w:val="28"/>
                <w:szCs w:val="28"/>
              </w:rPr>
              <w:t>Копаченко</w:t>
            </w:r>
            <w:proofErr w:type="spellEnd"/>
            <w:r w:rsidRPr="00AC42B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977A0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установлено</w:t>
            </w:r>
          </w:p>
        </w:tc>
      </w:tr>
      <w:tr w:rsidR="00C0539D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P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выполнения гражданскими служащими иной оплачиваемой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773AF5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977A05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установлено</w:t>
            </w:r>
          </w:p>
        </w:tc>
      </w:tr>
      <w:tr w:rsidR="00C0539D" w:rsidRPr="00EF74EC" w:rsidTr="00C0539D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обязанности гражданских служащих уведомлять об обращениях в целях склонения к совершению коррупционных правонарушений</w:t>
            </w:r>
          </w:p>
          <w:p w:rsid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773AF5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977A05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установлено</w:t>
            </w:r>
          </w:p>
        </w:tc>
      </w:tr>
    </w:tbl>
    <w:p w:rsidR="00EF74EC" w:rsidRPr="0084052B" w:rsidRDefault="00EF74EC" w:rsidP="0084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F74EC" w:rsidRPr="0084052B" w:rsidSect="00EF74EC">
      <w:pgSz w:w="11905" w:h="16838"/>
      <w:pgMar w:top="1134" w:right="706" w:bottom="1134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6D"/>
    <w:rsid w:val="00074BE5"/>
    <w:rsid w:val="000D639E"/>
    <w:rsid w:val="001F35D3"/>
    <w:rsid w:val="001F5A1E"/>
    <w:rsid w:val="00254FC2"/>
    <w:rsid w:val="006D448F"/>
    <w:rsid w:val="0074420D"/>
    <w:rsid w:val="00773AF5"/>
    <w:rsid w:val="007A082D"/>
    <w:rsid w:val="007B6FBF"/>
    <w:rsid w:val="0084052B"/>
    <w:rsid w:val="0091116D"/>
    <w:rsid w:val="00977A05"/>
    <w:rsid w:val="00BC4173"/>
    <w:rsid w:val="00BE41E9"/>
    <w:rsid w:val="00C030C6"/>
    <w:rsid w:val="00C0539D"/>
    <w:rsid w:val="00C8411B"/>
    <w:rsid w:val="00D661E1"/>
    <w:rsid w:val="00E1244E"/>
    <w:rsid w:val="00EF74EC"/>
    <w:rsid w:val="00F1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8165-3649-4F02-A650-82D7C783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7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2017-03-30T13:08:00Z</dcterms:created>
  <dcterms:modified xsi:type="dcterms:W3CDTF">2017-03-30T13:13:00Z</dcterms:modified>
</cp:coreProperties>
</file>